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149C3">
      <w:pPr>
        <w:snapToGrid/>
        <w:spacing w:before="0" w:beforeLines="-2147483648" w:after="0" w:afterLines="-2147483648"/>
        <w:jc w:val="left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附件1</w:t>
      </w:r>
    </w:p>
    <w:p w14:paraId="112AC3D2">
      <w:pPr>
        <w:snapToGrid/>
        <w:spacing w:before="0" w:beforeLines="-2147483648" w:after="0" w:afterLines="-2147483648"/>
        <w:jc w:val="center"/>
        <w:rPr>
          <w:rFonts w:ascii="仿宋" w:hAnsi="仿宋" w:cs="仿宋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空气中二氧化硫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的测定能力比对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补测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进度安排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580"/>
        <w:gridCol w:w="3837"/>
      </w:tblGrid>
      <w:tr w14:paraId="1A7C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A92A">
            <w:pPr>
              <w:adjustRightInd w:val="0"/>
              <w:snapToGrid w:val="0"/>
              <w:spacing w:before="0" w:beforeLines="-2147483648" w:after="0" w:afterLines="-2147483648" w:line="276" w:lineRule="auto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2469">
            <w:pPr>
              <w:adjustRightInd w:val="0"/>
              <w:snapToGrid w:val="0"/>
              <w:spacing w:before="0" w:beforeLines="-2147483648" w:after="0" w:afterLines="-2147483648" w:line="276" w:lineRule="auto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B5F9">
            <w:pPr>
              <w:adjustRightInd w:val="0"/>
              <w:snapToGrid w:val="0"/>
              <w:spacing w:before="0" w:beforeLines="-2147483648" w:after="0" w:afterLines="-2147483648" w:line="276" w:lineRule="auto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内容</w:t>
            </w:r>
          </w:p>
        </w:tc>
      </w:tr>
      <w:tr w14:paraId="78FA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0CEE">
            <w:pPr>
              <w:adjustRightInd w:val="0"/>
              <w:snapToGrid w:val="0"/>
              <w:spacing w:before="0" w:beforeLines="-2147483648" w:after="0" w:afterLines="-2147483648" w:line="276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1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68D0">
            <w:pPr>
              <w:adjustRightInd w:val="0"/>
              <w:snapToGrid w:val="0"/>
              <w:spacing w:before="0" w:beforeLines="-2147483648" w:after="0" w:afterLines="-2147483648" w:line="276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cs="仿宋"/>
                <w:sz w:val="24"/>
                <w:szCs w:val="24"/>
              </w:rPr>
              <w:t>日至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cs="仿宋"/>
                <w:sz w:val="24"/>
                <w:szCs w:val="24"/>
              </w:rPr>
              <w:t>日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0970">
            <w:pPr>
              <w:adjustRightInd w:val="0"/>
              <w:snapToGrid w:val="0"/>
              <w:spacing w:before="0" w:beforeLines="-2147483648" w:after="0" w:afterLines="-2147483648" w:line="276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各机构进行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补测</w:t>
            </w:r>
            <w:r>
              <w:rPr>
                <w:rFonts w:hint="eastAsia" w:ascii="仿宋" w:hAnsi="仿宋" w:cs="仿宋"/>
                <w:sz w:val="24"/>
                <w:szCs w:val="24"/>
              </w:rPr>
              <w:t>比对报名</w:t>
            </w:r>
          </w:p>
        </w:tc>
      </w:tr>
      <w:tr w14:paraId="14BA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3A44">
            <w:pPr>
              <w:adjustRightInd w:val="0"/>
              <w:snapToGrid w:val="0"/>
              <w:spacing w:before="0" w:beforeLines="-2147483648" w:after="0" w:afterLines="-2147483648" w:line="276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2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F4B0">
            <w:pPr>
              <w:adjustRightInd w:val="0"/>
              <w:snapToGrid w:val="0"/>
              <w:spacing w:before="0" w:beforeLines="-2147483648" w:after="0" w:afterLines="-2147483648" w:line="276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10月22</w:t>
            </w:r>
            <w:r>
              <w:rPr>
                <w:rFonts w:hint="eastAsia" w:ascii="仿宋" w:hAnsi="仿宋" w:cs="仿宋"/>
                <w:sz w:val="24"/>
                <w:szCs w:val="24"/>
              </w:rPr>
              <w:t>日2</w:t>
            </w:r>
            <w:r>
              <w:rPr>
                <w:rFonts w:ascii="仿宋" w:hAnsi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cs="仿宋"/>
                <w:sz w:val="24"/>
                <w:szCs w:val="24"/>
              </w:rPr>
              <w:t>:</w:t>
            </w:r>
            <w:r>
              <w:rPr>
                <w:rFonts w:ascii="仿宋" w:hAnsi="仿宋" w:cs="仿宋"/>
                <w:sz w:val="24"/>
                <w:szCs w:val="24"/>
              </w:rPr>
              <w:t>59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BBCB">
            <w:pPr>
              <w:adjustRightInd w:val="0"/>
              <w:snapToGrid w:val="0"/>
              <w:spacing w:before="0" w:beforeLines="-2147483648" w:after="0" w:afterLines="-2147483648" w:line="276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报名截止</w:t>
            </w:r>
          </w:p>
        </w:tc>
      </w:tr>
      <w:tr w14:paraId="528B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007D">
            <w:pPr>
              <w:adjustRightInd w:val="0"/>
              <w:snapToGrid w:val="0"/>
              <w:spacing w:before="0" w:beforeLines="-2147483648" w:after="0" w:afterLines="-2147483648" w:line="276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3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785F">
            <w:pPr>
              <w:adjustRightInd w:val="0"/>
              <w:snapToGrid w:val="0"/>
              <w:spacing w:before="0" w:beforeLines="-2147483648" w:after="0" w:afterLines="-2147483648" w:line="276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10月23</w:t>
            </w:r>
            <w:r>
              <w:rPr>
                <w:rFonts w:hint="eastAsia" w:ascii="仿宋" w:hAnsi="仿宋" w:cs="仿宋"/>
                <w:sz w:val="24"/>
                <w:szCs w:val="24"/>
              </w:rPr>
              <w:t>日至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cs="仿宋"/>
                <w:sz w:val="24"/>
                <w:szCs w:val="24"/>
              </w:rPr>
              <w:t>日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C95A">
            <w:pPr>
              <w:adjustRightInd w:val="0"/>
              <w:snapToGrid w:val="0"/>
              <w:spacing w:before="0" w:beforeLines="-2147483648" w:after="0" w:afterLines="-2147483648" w:line="276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发放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补测</w:t>
            </w:r>
            <w:r>
              <w:rPr>
                <w:rFonts w:hint="eastAsia" w:ascii="仿宋" w:hAnsi="仿宋" w:cs="仿宋"/>
                <w:sz w:val="24"/>
                <w:szCs w:val="24"/>
              </w:rPr>
              <w:t>比对样品</w:t>
            </w:r>
          </w:p>
        </w:tc>
      </w:tr>
      <w:tr w14:paraId="6E79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A2DF">
            <w:pPr>
              <w:adjustRightInd w:val="0"/>
              <w:snapToGrid w:val="0"/>
              <w:spacing w:before="0" w:beforeLines="-2147483648" w:after="0" w:afterLines="-2147483648" w:line="276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4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E332">
            <w:pPr>
              <w:adjustRightInd w:val="0"/>
              <w:snapToGrid w:val="0"/>
              <w:spacing w:before="0" w:beforeLines="-2147483648" w:after="0" w:afterLines="-2147483648" w:line="276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10月27</w:t>
            </w:r>
            <w:r>
              <w:rPr>
                <w:rFonts w:hint="eastAsia" w:ascii="仿宋" w:hAnsi="仿宋" w:cs="仿宋"/>
                <w:sz w:val="24"/>
                <w:szCs w:val="24"/>
              </w:rPr>
              <w:t>日2</w:t>
            </w:r>
            <w:r>
              <w:rPr>
                <w:rFonts w:ascii="仿宋" w:hAnsi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cs="仿宋"/>
                <w:sz w:val="24"/>
                <w:szCs w:val="24"/>
              </w:rPr>
              <w:t>:</w:t>
            </w:r>
            <w:r>
              <w:rPr>
                <w:rFonts w:ascii="仿宋" w:hAnsi="仿宋" w:cs="仿宋"/>
                <w:sz w:val="24"/>
                <w:szCs w:val="24"/>
              </w:rPr>
              <w:t>59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ED7A">
            <w:pPr>
              <w:adjustRightInd w:val="0"/>
              <w:snapToGrid w:val="0"/>
              <w:spacing w:before="0" w:beforeLines="-2147483648" w:after="0" w:afterLines="-2147483648" w:line="276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确认样品签收状态截止</w:t>
            </w:r>
          </w:p>
        </w:tc>
      </w:tr>
      <w:tr w14:paraId="2975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5E1F">
            <w:pPr>
              <w:adjustRightInd w:val="0"/>
              <w:snapToGrid w:val="0"/>
              <w:spacing w:before="0" w:beforeLines="-2147483648" w:after="0" w:afterLines="-2147483648" w:line="276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5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FB23">
            <w:pPr>
              <w:adjustRightInd w:val="0"/>
              <w:snapToGrid w:val="0"/>
              <w:spacing w:before="0" w:beforeLines="-2147483648" w:after="0" w:afterLines="-2147483648" w:line="276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10月27</w:t>
            </w:r>
            <w:r>
              <w:rPr>
                <w:rFonts w:hint="eastAsia" w:ascii="仿宋" w:hAnsi="仿宋" w:cs="仿宋"/>
                <w:sz w:val="24"/>
                <w:szCs w:val="24"/>
              </w:rPr>
              <w:t>日至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" w:hAnsi="仿宋" w:cs="仿宋"/>
                <w:sz w:val="24"/>
                <w:szCs w:val="24"/>
              </w:rPr>
              <w:t>日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73F5">
            <w:pPr>
              <w:adjustRightInd w:val="0"/>
              <w:snapToGrid w:val="0"/>
              <w:spacing w:before="0" w:beforeLines="-2147483648" w:after="0" w:afterLines="-2147483648" w:line="276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样品测定和结果填报</w:t>
            </w:r>
          </w:p>
        </w:tc>
      </w:tr>
      <w:tr w14:paraId="61FD9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BFF9">
            <w:pPr>
              <w:adjustRightInd w:val="0"/>
              <w:snapToGrid w:val="0"/>
              <w:spacing w:before="0" w:beforeLines="-2147483648" w:after="0" w:afterLines="-2147483648" w:line="276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/>
                <w:sz w:val="24"/>
                <w:szCs w:val="24"/>
              </w:rPr>
              <w:t>6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0A60">
            <w:pPr>
              <w:adjustRightInd w:val="0"/>
              <w:snapToGrid w:val="0"/>
              <w:spacing w:before="0" w:beforeLines="-2147483648" w:after="0" w:afterLines="-2147483648" w:line="276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10月29</w:t>
            </w:r>
            <w:r>
              <w:rPr>
                <w:rFonts w:hint="eastAsia" w:ascii="仿宋" w:hAnsi="仿宋" w:cs="仿宋"/>
                <w:sz w:val="24"/>
                <w:szCs w:val="24"/>
              </w:rPr>
              <w:t>日2</w:t>
            </w:r>
            <w:r>
              <w:rPr>
                <w:rFonts w:ascii="仿宋" w:hAnsi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cs="仿宋"/>
                <w:sz w:val="24"/>
                <w:szCs w:val="24"/>
              </w:rPr>
              <w:t>:</w:t>
            </w:r>
            <w:r>
              <w:rPr>
                <w:rFonts w:ascii="仿宋" w:hAnsi="仿宋" w:cs="仿宋"/>
                <w:sz w:val="24"/>
                <w:szCs w:val="24"/>
              </w:rPr>
              <w:t>59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A011">
            <w:pPr>
              <w:adjustRightInd w:val="0"/>
              <w:snapToGrid w:val="0"/>
              <w:spacing w:before="0" w:beforeLines="-2147483648" w:after="0" w:afterLines="-2147483648" w:line="276" w:lineRule="auto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提交结果截止</w:t>
            </w:r>
          </w:p>
        </w:tc>
      </w:tr>
    </w:tbl>
    <w:p w14:paraId="51DF82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A0880"/>
    <w:rsid w:val="015676BF"/>
    <w:rsid w:val="085B58D1"/>
    <w:rsid w:val="10B32336"/>
    <w:rsid w:val="12FD598A"/>
    <w:rsid w:val="14702016"/>
    <w:rsid w:val="1BFE6842"/>
    <w:rsid w:val="20CB73AA"/>
    <w:rsid w:val="243B52C1"/>
    <w:rsid w:val="2B4C1C37"/>
    <w:rsid w:val="2F2626B8"/>
    <w:rsid w:val="2FF13085"/>
    <w:rsid w:val="32FE6CF9"/>
    <w:rsid w:val="41D50910"/>
    <w:rsid w:val="47AA0880"/>
    <w:rsid w:val="47F13C2D"/>
    <w:rsid w:val="4C9E7102"/>
    <w:rsid w:val="544D085B"/>
    <w:rsid w:val="5B321C8C"/>
    <w:rsid w:val="6043407E"/>
    <w:rsid w:val="64760260"/>
    <w:rsid w:val="6B307D68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spacing w:before="50" w:beforeLines="50" w:after="50" w:afterLines="5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toc 1"/>
    <w:basedOn w:val="1"/>
    <w:next w:val="1"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7">
    <w:name w:val="toc 2"/>
    <w:basedOn w:val="1"/>
    <w:next w:val="1"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2025-10-15T06:17:00Z</dcterms:created>
  <dc:creator>浙江省生态环境监测协会</dc:creator>
  <cp:lastModifiedBy>浙江省生态环境监测协会</cp:lastModifiedBy>
  <dcterms:modified xsi:type="dcterms:W3CDTF">2025-10-15T06:18:20Z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58DCF337167042CFA81F45FBD204D616_11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