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74" w:rsidRDefault="00156174" w:rsidP="00156174">
      <w:pPr>
        <w:widowControl/>
        <w:jc w:val="left"/>
        <w:rPr>
          <w:rFonts w:ascii="微软雅黑" w:eastAsia="微软雅黑" w:hAnsi="微软雅黑"/>
          <w:b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kern w:val="0"/>
          <w:sz w:val="28"/>
          <w:szCs w:val="28"/>
        </w:rPr>
        <w:t>附件</w:t>
      </w:r>
      <w:r>
        <w:rPr>
          <w:rFonts w:ascii="微软雅黑" w:eastAsia="微软雅黑" w:hAnsi="微软雅黑"/>
          <w:b/>
          <w:kern w:val="0"/>
          <w:sz w:val="28"/>
          <w:szCs w:val="28"/>
        </w:rPr>
        <w:t>2</w:t>
      </w:r>
    </w:p>
    <w:p w:rsidR="00156174" w:rsidRDefault="00156174" w:rsidP="00156174">
      <w:pPr>
        <w:widowControl/>
        <w:spacing w:line="312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参会报名表</w:t>
      </w:r>
    </w:p>
    <w:p w:rsidR="00156174" w:rsidRDefault="00156174" w:rsidP="00156174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/>
          <w:kern w:val="0"/>
          <w:sz w:val="24"/>
          <w:szCs w:val="24"/>
        </w:rPr>
      </w:pPr>
    </w:p>
    <w:tbl>
      <w:tblPr>
        <w:tblW w:w="9357" w:type="dxa"/>
        <w:tblInd w:w="-431" w:type="dxa"/>
        <w:tblLayout w:type="fixed"/>
        <w:tblLook w:val="04A0"/>
      </w:tblPr>
      <w:tblGrid>
        <w:gridCol w:w="3658"/>
        <w:gridCol w:w="2126"/>
        <w:gridCol w:w="3573"/>
      </w:tblGrid>
      <w:tr w:rsidR="00156174" w:rsidTr="00D85EAF">
        <w:trPr>
          <w:trHeight w:val="261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邮编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156174" w:rsidTr="00D85EAF">
        <w:trPr>
          <w:trHeight w:val="261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通讯地址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156174" w:rsidTr="00D85EAF">
        <w:trPr>
          <w:trHeight w:val="26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（职务）：</w:t>
            </w:r>
          </w:p>
        </w:tc>
      </w:tr>
      <w:tr w:rsidR="00156174" w:rsidTr="00D85EAF">
        <w:trPr>
          <w:trHeight w:val="26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电子邮箱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传真</w:t>
            </w: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156174" w:rsidTr="00D85EAF">
        <w:trPr>
          <w:trHeight w:val="261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是否接站：  □无锡东站   □无锡站北广场  □无锡新区站  □无锡硕放机场</w:t>
            </w:r>
          </w:p>
        </w:tc>
      </w:tr>
      <w:tr w:rsidR="00156174" w:rsidTr="00D85EAF">
        <w:trPr>
          <w:trHeight w:val="261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4" w:rsidRDefault="00156174" w:rsidP="00D85EAF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楷体_GB2312" w:hint="eastAsia"/>
                <w:color w:val="000000"/>
                <w:kern w:val="0"/>
                <w:sz w:val="24"/>
                <w:szCs w:val="24"/>
              </w:rPr>
              <w:t>接站时间</w:t>
            </w:r>
            <w:r>
              <w:rPr>
                <w:rFonts w:ascii="微软雅黑" w:eastAsia="微软雅黑" w:hAnsi="微软雅黑" w:cs="楷体_GB2312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:rsidR="00156174" w:rsidRDefault="00156174" w:rsidP="00156174">
      <w:pPr>
        <w:widowControl/>
        <w:spacing w:line="312" w:lineRule="auto"/>
        <w:jc w:val="left"/>
        <w:rPr>
          <w:rFonts w:ascii="微软雅黑" w:eastAsia="微软雅黑" w:hAnsi="微软雅黑"/>
          <w:kern w:val="0"/>
          <w:sz w:val="24"/>
          <w:szCs w:val="24"/>
        </w:rPr>
      </w:pPr>
      <w:r>
        <w:rPr>
          <w:rFonts w:ascii="微软雅黑" w:eastAsia="微软雅黑" w:hAnsi="微软雅黑" w:hint="eastAsia"/>
          <w:kern w:val="0"/>
          <w:sz w:val="24"/>
          <w:szCs w:val="24"/>
        </w:rPr>
        <w:t>注：请将参会报名表于</w:t>
      </w:r>
      <w:r>
        <w:rPr>
          <w:rFonts w:ascii="微软雅黑" w:eastAsia="微软雅黑" w:hAnsi="微软雅黑"/>
          <w:kern w:val="0"/>
          <w:sz w:val="24"/>
          <w:szCs w:val="24"/>
        </w:rPr>
        <w:t>2016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/>
          <w:kern w:val="0"/>
          <w:sz w:val="24"/>
          <w:szCs w:val="24"/>
        </w:rPr>
        <w:t>12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月</w:t>
      </w:r>
      <w:r>
        <w:rPr>
          <w:rFonts w:ascii="微软雅黑" w:eastAsia="微软雅黑" w:hAnsi="微软雅黑"/>
          <w:kern w:val="0"/>
          <w:sz w:val="24"/>
          <w:szCs w:val="24"/>
        </w:rPr>
        <w:t>6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日前发至以下电子邮箱</w:t>
      </w:r>
    </w:p>
    <w:p w:rsidR="00156174" w:rsidRDefault="00156174" w:rsidP="00156174">
      <w:pPr>
        <w:widowControl/>
        <w:spacing w:line="312" w:lineRule="auto"/>
        <w:jc w:val="left"/>
        <w:rPr>
          <w:rFonts w:ascii="微软雅黑" w:eastAsia="微软雅黑" w:hAnsi="微软雅黑"/>
          <w:kern w:val="0"/>
          <w:sz w:val="24"/>
          <w:szCs w:val="24"/>
        </w:rPr>
      </w:pPr>
      <w:r>
        <w:rPr>
          <w:rFonts w:ascii="微软雅黑" w:eastAsia="微软雅黑" w:hAnsi="微软雅黑" w:hint="eastAsia"/>
          <w:kern w:val="0"/>
          <w:sz w:val="24"/>
          <w:szCs w:val="24"/>
        </w:rPr>
        <w:t>联系人：肖晓月                         手机：</w:t>
      </w:r>
      <w:r>
        <w:rPr>
          <w:rFonts w:ascii="微软雅黑" w:eastAsia="微软雅黑" w:hAnsi="微软雅黑"/>
          <w:kern w:val="0"/>
          <w:sz w:val="24"/>
          <w:szCs w:val="24"/>
        </w:rPr>
        <w:t>15271849449</w:t>
      </w:r>
    </w:p>
    <w:p w:rsidR="00156174" w:rsidRDefault="00156174" w:rsidP="00156174">
      <w:pPr>
        <w:widowControl/>
        <w:spacing w:line="312" w:lineRule="auto"/>
        <w:jc w:val="left"/>
        <w:rPr>
          <w:rFonts w:ascii="微软雅黑" w:eastAsia="微软雅黑" w:hAnsi="微软雅黑"/>
          <w:kern w:val="0"/>
          <w:sz w:val="24"/>
          <w:szCs w:val="24"/>
        </w:rPr>
      </w:pPr>
      <w:r>
        <w:rPr>
          <w:rFonts w:ascii="微软雅黑" w:eastAsia="微软雅黑" w:hAnsi="微软雅黑" w:hint="eastAsia"/>
          <w:kern w:val="0"/>
          <w:sz w:val="24"/>
          <w:szCs w:val="24"/>
        </w:rPr>
        <w:t>邮箱：</w:t>
      </w:r>
      <w:r>
        <w:rPr>
          <w:rFonts w:ascii="微软雅黑" w:eastAsia="微软雅黑" w:hAnsi="微软雅黑"/>
          <w:kern w:val="0"/>
          <w:sz w:val="24"/>
          <w:szCs w:val="24"/>
        </w:rPr>
        <w:t>xiaoyue_xiao</w:t>
      </w:r>
      <w:r>
        <w:rPr>
          <w:rFonts w:ascii="微软雅黑" w:eastAsia="微软雅黑" w:hAnsi="微软雅黑" w:hint="eastAsia"/>
          <w:kern w:val="0"/>
          <w:sz w:val="24"/>
          <w:szCs w:val="24"/>
        </w:rPr>
        <w:t xml:space="preserve">@fpi-inc.com      </w:t>
      </w:r>
      <w:r>
        <w:rPr>
          <w:rFonts w:ascii="微软雅黑" w:eastAsia="微软雅黑" w:hAnsi="微软雅黑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kern w:val="0"/>
          <w:sz w:val="24"/>
          <w:szCs w:val="24"/>
        </w:rPr>
        <w:t xml:space="preserve"> 传真：0510-88570959转802</w:t>
      </w:r>
    </w:p>
    <w:p w:rsidR="0097338C" w:rsidRPr="00156174" w:rsidRDefault="0097338C"/>
    <w:sectPr w:rsidR="0097338C" w:rsidRPr="00156174" w:rsidSect="0097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174"/>
    <w:rsid w:val="00156174"/>
    <w:rsid w:val="0097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2016-12-05T03:03:00Z</dcterms:created>
  <dcterms:modified xsi:type="dcterms:W3CDTF">2016-12-05T03:03:00Z</dcterms:modified>
</cp:coreProperties>
</file>