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附件：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浙江省生态环境监测行业服务高质量发展调查表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填报单位：（盖章）            填报人：           联系电话：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1595"/>
        <w:gridCol w:w="2862"/>
        <w:gridCol w:w="3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5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45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调查内容</w:t>
            </w:r>
          </w:p>
        </w:tc>
        <w:tc>
          <w:tcPr>
            <w:tcW w:w="30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统计数据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059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9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企业规模</w:t>
            </w:r>
          </w:p>
        </w:tc>
        <w:tc>
          <w:tcPr>
            <w:tcW w:w="286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企业人员</w:t>
            </w:r>
          </w:p>
        </w:tc>
        <w:tc>
          <w:tcPr>
            <w:tcW w:w="307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05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6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7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其中：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党员人数：       （人）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中高级职称：     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05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6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仪器设备资产原值</w:t>
            </w:r>
          </w:p>
        </w:tc>
        <w:tc>
          <w:tcPr>
            <w:tcW w:w="307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（万）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5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6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7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其中：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30万以上：      （套/台）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5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6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2022年主营业产值</w:t>
            </w:r>
          </w:p>
        </w:tc>
        <w:tc>
          <w:tcPr>
            <w:tcW w:w="307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（万）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05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6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7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其中：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环境监测：        （万）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其他业务：        （万）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59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457" w:type="dxa"/>
            <w:gridSpan w:val="2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2023年度向政府部门提出意见建议及被采纳情况（如有，请附情况说明）</w:t>
            </w:r>
          </w:p>
        </w:tc>
        <w:tc>
          <w:tcPr>
            <w:tcW w:w="307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提  出：          （项）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5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57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7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被采纳：          （项）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9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457" w:type="dxa"/>
            <w:gridSpan w:val="2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2023年度参与制定或修改法律法规、发展规划、政策文件情况（如有，请附情况说明）</w:t>
            </w:r>
          </w:p>
        </w:tc>
        <w:tc>
          <w:tcPr>
            <w:tcW w:w="307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法律法规：        （件）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05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57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7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发展规划：        （件）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05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57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7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政策文件：        （件）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59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457" w:type="dxa"/>
            <w:gridSpan w:val="2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2023年度参与制定或修改各类标准情况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（如有，请注明该类标准的具体名称）</w:t>
            </w:r>
          </w:p>
        </w:tc>
        <w:tc>
          <w:tcPr>
            <w:tcW w:w="307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国际标准：        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05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57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7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国家标准：        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05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57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7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行业标准：        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5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57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7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地方标准：        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5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57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7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团体标准：        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5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45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2023年度制定企业标准</w:t>
            </w:r>
          </w:p>
        </w:tc>
        <w:tc>
          <w:tcPr>
            <w:tcW w:w="307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59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457" w:type="dxa"/>
            <w:gridSpan w:val="2"/>
            <w:vMerge w:val="restart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2023年技能比武情况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（如有获奖，请附相关获奖信息）</w:t>
            </w:r>
          </w:p>
        </w:tc>
        <w:tc>
          <w:tcPr>
            <w:tcW w:w="30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参  加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5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57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未参加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59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457" w:type="dxa"/>
            <w:gridSpan w:val="2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拥有授权专利情况</w:t>
            </w:r>
          </w:p>
        </w:tc>
        <w:tc>
          <w:tcPr>
            <w:tcW w:w="307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发明专利          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5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57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7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实用新型专利      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5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45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获得软件著作权情况</w:t>
            </w:r>
          </w:p>
        </w:tc>
        <w:tc>
          <w:tcPr>
            <w:tcW w:w="307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59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457" w:type="dxa"/>
            <w:gridSpan w:val="2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高新技术企业认定情况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（如有，请附相关证书扫描件）</w:t>
            </w:r>
          </w:p>
        </w:tc>
        <w:tc>
          <w:tcPr>
            <w:tcW w:w="307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认定年份：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5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57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7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否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59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457" w:type="dxa"/>
            <w:gridSpan w:val="2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服务业领跑企业认定情况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（如有，请附相关证书扫描件）</w:t>
            </w:r>
          </w:p>
        </w:tc>
        <w:tc>
          <w:tcPr>
            <w:tcW w:w="307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认定年份：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5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57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7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否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59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4457" w:type="dxa"/>
            <w:gridSpan w:val="2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专精特新企业认定情况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（如有，请附相关证书扫描件）</w:t>
            </w:r>
          </w:p>
        </w:tc>
        <w:tc>
          <w:tcPr>
            <w:tcW w:w="307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认定年份：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5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57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7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否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atLeast"/>
        <w:textAlignment w:val="auto"/>
        <w:rPr>
          <w:rFonts w:ascii="Times New Roman" w:hAnsi="Times New Roman" w:eastAsia="仿宋_GB2312" w:cs="Times New Roman"/>
          <w:bCs/>
          <w:color w:val="000000"/>
          <w:kern w:val="0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0" w:num="1"/>
      <w:docGrid w:type="linesAndChars" w:linePitch="546" w:charSpace="8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A4F81F5A-64E0-4367-83DA-37C7B1ECF4D8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939FE60-8893-4FC1-B6FE-C68B43EFDFB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2198215-EBC8-41BB-B50A-67F5173E607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33F27EE-9500-450E-B61D-86B3468DA1D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A642B6F9-580A-48E4-9E3D-D2DE360FBBD2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180" w:firstLine="180" w:firstLineChars="10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rPr>
          <w:rFonts w:ascii="仿宋" w:hAnsi="仿宋"/>
        </w:rPr>
        <w:id w:val="1871950942"/>
        <w:showingPlcHdr/>
      </w:sdtPr>
      <w:sdtEndPr>
        <w:rPr>
          <w:rFonts w:ascii="Calibri" w:hAnsi="Calibri"/>
        </w:rPr>
      </w:sdtEndPr>
      <w:sdtContent/>
    </w:sdt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18"/>
  <w:evenAndOddHeaders w:val="1"/>
  <w:drawingGridHorizontalSpacing w:val="162"/>
  <w:drawingGridVerticalSpacing w:val="27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iZTkyYWNmMDBmYmE1ZTEwYzQ4ZDZlM2QzMTQzYWEifQ=="/>
  </w:docVars>
  <w:rsids>
    <w:rsidRoot w:val="00327399"/>
    <w:rsid w:val="00070755"/>
    <w:rsid w:val="0008121A"/>
    <w:rsid w:val="0009129F"/>
    <w:rsid w:val="000B38BD"/>
    <w:rsid w:val="000D4788"/>
    <w:rsid w:val="000F6789"/>
    <w:rsid w:val="000F7492"/>
    <w:rsid w:val="001721C8"/>
    <w:rsid w:val="00176FFE"/>
    <w:rsid w:val="001C0AD4"/>
    <w:rsid w:val="001D03E6"/>
    <w:rsid w:val="002014FB"/>
    <w:rsid w:val="00203B6C"/>
    <w:rsid w:val="00214E66"/>
    <w:rsid w:val="0022038E"/>
    <w:rsid w:val="00232B8D"/>
    <w:rsid w:val="002A0021"/>
    <w:rsid w:val="002A3361"/>
    <w:rsid w:val="002F712F"/>
    <w:rsid w:val="00304F85"/>
    <w:rsid w:val="00327399"/>
    <w:rsid w:val="003308F4"/>
    <w:rsid w:val="0037133B"/>
    <w:rsid w:val="003E27D3"/>
    <w:rsid w:val="00487E90"/>
    <w:rsid w:val="004D45F9"/>
    <w:rsid w:val="005155C3"/>
    <w:rsid w:val="00556830"/>
    <w:rsid w:val="005A1869"/>
    <w:rsid w:val="005D09AD"/>
    <w:rsid w:val="005E02E1"/>
    <w:rsid w:val="00622013"/>
    <w:rsid w:val="00665E5F"/>
    <w:rsid w:val="006939BD"/>
    <w:rsid w:val="006B7C1E"/>
    <w:rsid w:val="006D3185"/>
    <w:rsid w:val="007C69FC"/>
    <w:rsid w:val="0080416C"/>
    <w:rsid w:val="00894D5A"/>
    <w:rsid w:val="008C4497"/>
    <w:rsid w:val="008F2417"/>
    <w:rsid w:val="009002DD"/>
    <w:rsid w:val="0090239D"/>
    <w:rsid w:val="009079B2"/>
    <w:rsid w:val="009555BC"/>
    <w:rsid w:val="009B48A3"/>
    <w:rsid w:val="009B66DE"/>
    <w:rsid w:val="009C1AF2"/>
    <w:rsid w:val="009E7791"/>
    <w:rsid w:val="009F04DC"/>
    <w:rsid w:val="00A00DB5"/>
    <w:rsid w:val="00A02545"/>
    <w:rsid w:val="00A36781"/>
    <w:rsid w:val="00A6264F"/>
    <w:rsid w:val="00AE32C4"/>
    <w:rsid w:val="00BE4E12"/>
    <w:rsid w:val="00C800BB"/>
    <w:rsid w:val="00C97F43"/>
    <w:rsid w:val="00CF4D37"/>
    <w:rsid w:val="00D07F35"/>
    <w:rsid w:val="00D3029A"/>
    <w:rsid w:val="00D55746"/>
    <w:rsid w:val="00DD2678"/>
    <w:rsid w:val="00DD536C"/>
    <w:rsid w:val="00E30085"/>
    <w:rsid w:val="00E40400"/>
    <w:rsid w:val="00E76991"/>
    <w:rsid w:val="00EA33A1"/>
    <w:rsid w:val="00F21E9C"/>
    <w:rsid w:val="00F453D0"/>
    <w:rsid w:val="00F50C27"/>
    <w:rsid w:val="00F65301"/>
    <w:rsid w:val="00F74D82"/>
    <w:rsid w:val="00F9507B"/>
    <w:rsid w:val="01D50952"/>
    <w:rsid w:val="02D27420"/>
    <w:rsid w:val="033C48CC"/>
    <w:rsid w:val="03A42F63"/>
    <w:rsid w:val="05247B20"/>
    <w:rsid w:val="07585597"/>
    <w:rsid w:val="07D6670D"/>
    <w:rsid w:val="07F7358F"/>
    <w:rsid w:val="08247C78"/>
    <w:rsid w:val="0D0470A2"/>
    <w:rsid w:val="11A023A5"/>
    <w:rsid w:val="171253A3"/>
    <w:rsid w:val="17577BA6"/>
    <w:rsid w:val="177E1C99"/>
    <w:rsid w:val="183C36B0"/>
    <w:rsid w:val="19031D93"/>
    <w:rsid w:val="19A13E7E"/>
    <w:rsid w:val="1CA76BB5"/>
    <w:rsid w:val="1D8D4E5D"/>
    <w:rsid w:val="1E320E02"/>
    <w:rsid w:val="1EFC4C0E"/>
    <w:rsid w:val="20476089"/>
    <w:rsid w:val="20517888"/>
    <w:rsid w:val="2084196E"/>
    <w:rsid w:val="239112C0"/>
    <w:rsid w:val="2394718E"/>
    <w:rsid w:val="240370EB"/>
    <w:rsid w:val="25103203"/>
    <w:rsid w:val="25EA661A"/>
    <w:rsid w:val="265F0D36"/>
    <w:rsid w:val="277F2F2D"/>
    <w:rsid w:val="285F2636"/>
    <w:rsid w:val="2BCC24B9"/>
    <w:rsid w:val="2BE221EB"/>
    <w:rsid w:val="2CF0667B"/>
    <w:rsid w:val="2D0D2D89"/>
    <w:rsid w:val="2D964B2C"/>
    <w:rsid w:val="2F330AC7"/>
    <w:rsid w:val="317B13D9"/>
    <w:rsid w:val="31BF25B6"/>
    <w:rsid w:val="32BF53A4"/>
    <w:rsid w:val="348C6C89"/>
    <w:rsid w:val="357A128E"/>
    <w:rsid w:val="35C655C8"/>
    <w:rsid w:val="36495DFD"/>
    <w:rsid w:val="36E93717"/>
    <w:rsid w:val="371A47F4"/>
    <w:rsid w:val="373443DC"/>
    <w:rsid w:val="3C0416AE"/>
    <w:rsid w:val="3CA31014"/>
    <w:rsid w:val="3F3C694C"/>
    <w:rsid w:val="42747E9E"/>
    <w:rsid w:val="429826FC"/>
    <w:rsid w:val="438F5E4E"/>
    <w:rsid w:val="471778FA"/>
    <w:rsid w:val="477261B2"/>
    <w:rsid w:val="4878417A"/>
    <w:rsid w:val="4A884E10"/>
    <w:rsid w:val="4B5E3BA8"/>
    <w:rsid w:val="4FC85FC4"/>
    <w:rsid w:val="51C24A3B"/>
    <w:rsid w:val="52CC0713"/>
    <w:rsid w:val="54260108"/>
    <w:rsid w:val="55523E8E"/>
    <w:rsid w:val="55697EFE"/>
    <w:rsid w:val="55855303"/>
    <w:rsid w:val="58B509FD"/>
    <w:rsid w:val="5A1A3E60"/>
    <w:rsid w:val="5D697A38"/>
    <w:rsid w:val="5F813E22"/>
    <w:rsid w:val="62ED44A1"/>
    <w:rsid w:val="638E48B2"/>
    <w:rsid w:val="66EE2624"/>
    <w:rsid w:val="67353254"/>
    <w:rsid w:val="69831D6D"/>
    <w:rsid w:val="6ADA31A5"/>
    <w:rsid w:val="6C5755D9"/>
    <w:rsid w:val="6D4D4D09"/>
    <w:rsid w:val="6D9B170F"/>
    <w:rsid w:val="6E5B5DA4"/>
    <w:rsid w:val="70360593"/>
    <w:rsid w:val="73816CB2"/>
    <w:rsid w:val="79117112"/>
    <w:rsid w:val="79892D64"/>
    <w:rsid w:val="7C791B88"/>
    <w:rsid w:val="7CAE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宋体"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qFormat/>
    <w:uiPriority w:val="0"/>
    <w:pPr>
      <w:jc w:val="left"/>
    </w:pPr>
  </w:style>
  <w:style w:type="paragraph" w:styleId="3">
    <w:name w:val="Date"/>
    <w:basedOn w:val="1"/>
    <w:next w:val="1"/>
    <w:link w:val="25"/>
    <w:qFormat/>
    <w:uiPriority w:val="0"/>
    <w:pPr>
      <w:ind w:left="100" w:leftChars="2500"/>
    </w:pPr>
  </w:style>
  <w:style w:type="paragraph" w:styleId="4">
    <w:name w:val="Balloon Text"/>
    <w:basedOn w:val="1"/>
    <w:link w:val="20"/>
    <w:qFormat/>
    <w:uiPriority w:val="0"/>
    <w:rPr>
      <w:sz w:val="18"/>
      <w:szCs w:val="18"/>
    </w:rPr>
  </w:style>
  <w:style w:type="paragraph" w:styleId="5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rPr>
      <w:sz w:val="24"/>
    </w:rPr>
  </w:style>
  <w:style w:type="paragraph" w:styleId="8">
    <w:name w:val="annotation subject"/>
    <w:basedOn w:val="2"/>
    <w:next w:val="2"/>
    <w:link w:val="19"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character" w:styleId="15">
    <w:name w:val="annotation reference"/>
    <w:basedOn w:val="11"/>
    <w:qFormat/>
    <w:uiPriority w:val="0"/>
    <w:rPr>
      <w:sz w:val="21"/>
      <w:szCs w:val="21"/>
    </w:rPr>
  </w:style>
  <w:style w:type="character" w:styleId="16">
    <w:name w:val="HTML Cite"/>
    <w:basedOn w:val="11"/>
    <w:qFormat/>
    <w:uiPriority w:val="0"/>
  </w:style>
  <w:style w:type="character" w:customStyle="1" w:styleId="17">
    <w:name w:val="bsharetext"/>
    <w:basedOn w:val="11"/>
    <w:qFormat/>
    <w:uiPriority w:val="0"/>
  </w:style>
  <w:style w:type="character" w:customStyle="1" w:styleId="18">
    <w:name w:val="批注文字 字符"/>
    <w:basedOn w:val="11"/>
    <w:link w:val="2"/>
    <w:qFormat/>
    <w:uiPriority w:val="0"/>
    <w:rPr>
      <w:rFonts w:ascii="Calibri" w:hAnsi="Calibri" w:eastAsia="仿宋" w:cs="宋体"/>
      <w:kern w:val="2"/>
      <w:sz w:val="32"/>
      <w:szCs w:val="24"/>
    </w:rPr>
  </w:style>
  <w:style w:type="character" w:customStyle="1" w:styleId="19">
    <w:name w:val="批注主题 字符"/>
    <w:basedOn w:val="18"/>
    <w:link w:val="8"/>
    <w:qFormat/>
    <w:uiPriority w:val="0"/>
    <w:rPr>
      <w:rFonts w:ascii="Calibri" w:hAnsi="Calibri" w:eastAsia="仿宋" w:cs="宋体"/>
      <w:b/>
      <w:bCs/>
      <w:kern w:val="2"/>
      <w:sz w:val="32"/>
      <w:szCs w:val="24"/>
    </w:rPr>
  </w:style>
  <w:style w:type="character" w:customStyle="1" w:styleId="20">
    <w:name w:val="批注框文本 字符"/>
    <w:basedOn w:val="11"/>
    <w:link w:val="4"/>
    <w:qFormat/>
    <w:uiPriority w:val="0"/>
    <w:rPr>
      <w:rFonts w:ascii="Calibri" w:hAnsi="Calibri" w:eastAsia="仿宋" w:cs="宋体"/>
      <w:kern w:val="2"/>
      <w:sz w:val="18"/>
      <w:szCs w:val="18"/>
    </w:rPr>
  </w:style>
  <w:style w:type="paragraph" w:customStyle="1" w:styleId="21">
    <w:name w:val="Body text|1"/>
    <w:basedOn w:val="1"/>
    <w:qFormat/>
    <w:uiPriority w:val="0"/>
    <w:pPr>
      <w:spacing w:line="360" w:lineRule="auto"/>
      <w:ind w:firstLine="400"/>
    </w:pPr>
    <w:rPr>
      <w:rFonts w:ascii="宋体" w:hAnsi="宋体" w:eastAsia="宋体"/>
      <w:szCs w:val="32"/>
      <w:lang w:val="zh-TW" w:eastAsia="zh-TW" w:bidi="zh-TW"/>
    </w:rPr>
  </w:style>
  <w:style w:type="paragraph" w:customStyle="1" w:styleId="22">
    <w:name w:val="Heading #2|1"/>
    <w:basedOn w:val="1"/>
    <w:qFormat/>
    <w:uiPriority w:val="0"/>
    <w:pPr>
      <w:spacing w:after="520" w:line="598" w:lineRule="exact"/>
      <w:jc w:val="center"/>
      <w:outlineLvl w:val="1"/>
    </w:pPr>
    <w:rPr>
      <w:rFonts w:ascii="宋体" w:hAnsi="宋体" w:eastAsia="宋体"/>
      <w:sz w:val="44"/>
      <w:szCs w:val="44"/>
      <w:lang w:val="zh-TW" w:eastAsia="zh-TW" w:bidi="zh-TW"/>
    </w:rPr>
  </w:style>
  <w:style w:type="paragraph" w:customStyle="1" w:styleId="23">
    <w:name w:val="Table caption|1"/>
    <w:basedOn w:val="1"/>
    <w:qFormat/>
    <w:uiPriority w:val="0"/>
    <w:rPr>
      <w:rFonts w:ascii="宋体" w:hAnsi="宋体" w:eastAsia="宋体"/>
      <w:lang w:val="zh-TW" w:eastAsia="zh-TW" w:bidi="zh-TW"/>
    </w:rPr>
  </w:style>
  <w:style w:type="paragraph" w:customStyle="1" w:styleId="24">
    <w:name w:val="Other|1"/>
    <w:basedOn w:val="1"/>
    <w:qFormat/>
    <w:uiPriority w:val="0"/>
    <w:pPr>
      <w:jc w:val="center"/>
    </w:pPr>
    <w:rPr>
      <w:rFonts w:ascii="宋体" w:hAnsi="宋体" w:eastAsia="宋体"/>
      <w:sz w:val="22"/>
      <w:szCs w:val="22"/>
      <w:lang w:val="zh-TW" w:eastAsia="zh-TW" w:bidi="zh-TW"/>
    </w:rPr>
  </w:style>
  <w:style w:type="character" w:customStyle="1" w:styleId="25">
    <w:name w:val="日期 字符"/>
    <w:basedOn w:val="11"/>
    <w:link w:val="3"/>
    <w:qFormat/>
    <w:uiPriority w:val="0"/>
    <w:rPr>
      <w:rFonts w:ascii="Calibri" w:hAnsi="Calibri" w:eastAsia="仿宋" w:cs="宋体"/>
      <w:kern w:val="2"/>
      <w:sz w:val="32"/>
      <w:szCs w:val="24"/>
    </w:rPr>
  </w:style>
  <w:style w:type="character" w:customStyle="1" w:styleId="26">
    <w:name w:val="页脚 字符"/>
    <w:basedOn w:val="11"/>
    <w:link w:val="5"/>
    <w:qFormat/>
    <w:uiPriority w:val="99"/>
    <w:rPr>
      <w:rFonts w:ascii="Calibri" w:hAnsi="Calibri" w:eastAsia="仿宋" w:cs="宋体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846</Words>
  <Characters>910</Characters>
  <Lines>9</Lines>
  <Paragraphs>2</Paragraphs>
  <TotalTime>40</TotalTime>
  <ScaleCrop>false</ScaleCrop>
  <LinksUpToDate>false</LinksUpToDate>
  <CharactersWithSpaces>1200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2022-04-26T02:25:00Z</dcterms:created>
  <dc:creator>薇鸸</dc:creator>
  <cp:lastModifiedBy>李学长真的有点帅</cp:lastModifiedBy>
  <cp:lastPrinted>2023-01-03T08:51:00Z</cp:lastPrinted>
  <dcterms:modified xsi:type="dcterms:W3CDTF">2023-10-23T06:24:06Z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KSORubyTemplateID" linkTarget="0">
    <vt:lpwstr>6</vt:lpwstr>
  </property>
  <property fmtid="{D5CDD505-2E9C-101B-9397-08002B2CF9AE}" pid="4" name="ICV">
    <vt:lpwstr>4106DA9F93D14D9EBDDF604C6857AD99_13</vt:lpwstr>
  </property>
</Properties>
</file>