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E8" w:rsidRDefault="00254E63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ˎ̥" w:hint="eastAsia"/>
          <w:b/>
          <w:bCs/>
          <w:color w:val="000000"/>
          <w:kern w:val="0"/>
          <w:sz w:val="28"/>
          <w:szCs w:val="28"/>
        </w:rPr>
        <w:t>恶臭嗅觉测试人员网络培训班</w:t>
      </w:r>
      <w:r>
        <w:rPr>
          <w:rFonts w:ascii="仿宋_GB2312" w:eastAsia="仿宋_GB2312" w:hAnsi="ˎ̥"/>
          <w:b/>
          <w:bCs/>
          <w:color w:val="000000"/>
          <w:sz w:val="28"/>
          <w:szCs w:val="28"/>
        </w:rPr>
        <w:t>报名</w:t>
      </w:r>
      <w:r>
        <w:rPr>
          <w:rFonts w:ascii="仿宋_GB2312" w:eastAsia="仿宋_GB2312" w:hAnsi="ˎ̥" w:hint="eastAsia"/>
          <w:b/>
          <w:bCs/>
          <w:color w:val="000000"/>
          <w:kern w:val="0"/>
          <w:sz w:val="28"/>
          <w:szCs w:val="28"/>
        </w:rPr>
        <w:t>回执</w:t>
      </w:r>
    </w:p>
    <w:tbl>
      <w:tblPr>
        <w:tblW w:w="8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025"/>
        <w:gridCol w:w="722"/>
        <w:gridCol w:w="1258"/>
        <w:gridCol w:w="15"/>
        <w:gridCol w:w="992"/>
        <w:gridCol w:w="1134"/>
        <w:gridCol w:w="411"/>
        <w:gridCol w:w="1815"/>
      </w:tblGrid>
      <w:tr w:rsidR="00B572E8">
        <w:trPr>
          <w:trHeight w:val="491"/>
          <w:jc w:val="center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单位全称</w:t>
            </w:r>
            <w:r>
              <w:rPr>
                <w:rFonts w:ascii="黑体" w:eastAsia="黑体" w:hAnsi="黑体" w:hint="eastAsia"/>
                <w:bCs/>
                <w:kern w:val="0"/>
                <w:sz w:val="15"/>
                <w:szCs w:val="15"/>
              </w:rPr>
              <w:t>（必填）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>
        <w:trPr>
          <w:trHeight w:val="431"/>
          <w:jc w:val="center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联 系 人</w:t>
            </w:r>
            <w:r>
              <w:rPr>
                <w:rFonts w:ascii="黑体" w:eastAsia="黑体" w:hAnsi="黑体" w:hint="eastAsia"/>
                <w:bCs/>
                <w:kern w:val="0"/>
                <w:sz w:val="15"/>
                <w:szCs w:val="15"/>
              </w:rPr>
              <w:t>（必填）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B572E8" w:rsidRDefault="00254E63">
            <w:pPr>
              <w:widowControl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电话</w:t>
            </w:r>
            <w:r>
              <w:rPr>
                <w:rFonts w:ascii="黑体" w:eastAsia="黑体" w:hAnsi="黑体" w:hint="eastAsia"/>
                <w:bCs/>
                <w:kern w:val="0"/>
                <w:sz w:val="15"/>
                <w:szCs w:val="15"/>
              </w:rPr>
              <w:t>（必填）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手机号（必填）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>
        <w:trPr>
          <w:trHeight w:val="548"/>
          <w:jc w:val="center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bCs/>
                <w:kern w:val="0"/>
                <w:sz w:val="15"/>
                <w:szCs w:val="15"/>
              </w:rPr>
              <w:t>证书及发票邮寄地址（必填）</w:t>
            </w:r>
          </w:p>
        </w:tc>
        <w:tc>
          <w:tcPr>
            <w:tcW w:w="6347" w:type="dxa"/>
            <w:gridSpan w:val="7"/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>
        <w:trPr>
          <w:trHeight w:val="968"/>
          <w:jc w:val="center"/>
        </w:trPr>
        <w:tc>
          <w:tcPr>
            <w:tcW w:w="6805" w:type="dxa"/>
            <w:gridSpan w:val="8"/>
            <w:shd w:val="clear" w:color="auto" w:fill="auto"/>
            <w:vAlign w:val="center"/>
          </w:tcPr>
          <w:p w:rsidR="00B572E8" w:rsidRDefault="00254E63">
            <w:pPr>
              <w:widowControl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 xml:space="preserve"> 请将参加人的组成填写完整</w:t>
            </w:r>
            <w:r>
              <w:rPr>
                <w:rFonts w:ascii="黑体" w:eastAsia="黑体" w:hAnsi="黑体" w:hint="eastAsia"/>
                <w:bCs/>
                <w:kern w:val="0"/>
                <w:sz w:val="15"/>
                <w:szCs w:val="15"/>
              </w:rPr>
              <w:t>（必填）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：</w:t>
            </w:r>
          </w:p>
          <w:p w:rsidR="00B572E8" w:rsidRDefault="00254E63">
            <w:pPr>
              <w:widowControl/>
              <w:ind w:firstLineChars="900" w:firstLine="1620"/>
              <w:rPr>
                <w:rFonts w:ascii="黑体" w:eastAsia="黑体" w:hAnsi="黑体"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新增嗅辨员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人             新增判定师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 xml:space="preserve">人           </w:t>
            </w:r>
          </w:p>
          <w:p w:rsidR="00B572E8" w:rsidRDefault="00254E63">
            <w:pPr>
              <w:ind w:firstLineChars="900" w:firstLine="1620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重新培训嗅辨员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人         重新培训判定师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合计    人</w:t>
            </w:r>
          </w:p>
        </w:tc>
      </w:tr>
      <w:tr w:rsidR="00B572E8">
        <w:trPr>
          <w:trHeight w:val="344"/>
          <w:jc w:val="center"/>
        </w:trPr>
        <w:tc>
          <w:tcPr>
            <w:tcW w:w="8620" w:type="dxa"/>
            <w:gridSpan w:val="9"/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开票信息</w:t>
            </w:r>
          </w:p>
        </w:tc>
      </w:tr>
      <w:tr w:rsidR="00B572E8">
        <w:trPr>
          <w:trHeight w:val="442"/>
          <w:jc w:val="center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若开普通发票，</w:t>
            </w:r>
          </w:p>
          <w:p w:rsidR="00B572E8" w:rsidRDefault="00254E63">
            <w:pPr>
              <w:widowControl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请填写此栏开票信息</w:t>
            </w:r>
          </w:p>
        </w:tc>
        <w:tc>
          <w:tcPr>
            <w:tcW w:w="6347" w:type="dxa"/>
            <w:gridSpan w:val="7"/>
            <w:shd w:val="clear" w:color="auto" w:fill="auto"/>
            <w:vAlign w:val="center"/>
          </w:tcPr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单位全称：</w:t>
            </w:r>
          </w:p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 xml:space="preserve">纳税人识别号：                                                   </w:t>
            </w:r>
          </w:p>
        </w:tc>
      </w:tr>
      <w:tr w:rsidR="00B572E8">
        <w:trPr>
          <w:trHeight w:val="442"/>
          <w:jc w:val="center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B572E8" w:rsidRDefault="00254E63">
            <w:pPr>
              <w:widowControl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若开专用发票，</w:t>
            </w:r>
          </w:p>
          <w:p w:rsidR="00B572E8" w:rsidRDefault="00254E63">
            <w:pPr>
              <w:widowControl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请填写此栏开票信息</w:t>
            </w:r>
          </w:p>
        </w:tc>
        <w:tc>
          <w:tcPr>
            <w:tcW w:w="6347" w:type="dxa"/>
            <w:gridSpan w:val="7"/>
            <w:shd w:val="clear" w:color="auto" w:fill="auto"/>
            <w:vAlign w:val="center"/>
          </w:tcPr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（请和财务确认开票信息）</w:t>
            </w:r>
          </w:p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单位全称：                   纳税人识别号：</w:t>
            </w:r>
          </w:p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地址：                       电话：</w:t>
            </w:r>
          </w:p>
          <w:p w:rsidR="00B572E8" w:rsidRDefault="00254E6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开户银行：                   账号：</w:t>
            </w:r>
          </w:p>
        </w:tc>
      </w:tr>
      <w:tr w:rsidR="00B572E8">
        <w:trPr>
          <w:trHeight w:val="474"/>
          <w:jc w:val="center"/>
        </w:trPr>
        <w:tc>
          <w:tcPr>
            <w:tcW w:w="8620" w:type="dxa"/>
            <w:gridSpan w:val="9"/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参训人员名单（务必准确填写人员姓名，空格不够请自行添加）</w:t>
            </w:r>
          </w:p>
        </w:tc>
      </w:tr>
      <w:tr w:rsidR="00B572E8" w:rsidTr="00621531">
        <w:trPr>
          <w:trHeight w:val="296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手机号码</w:t>
            </w: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嗅</w:t>
            </w:r>
          </w:p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辨</w:t>
            </w:r>
          </w:p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员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判</w:t>
            </w:r>
          </w:p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定</w:t>
            </w:r>
          </w:p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师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  <w:tr w:rsidR="00B572E8" w:rsidTr="00621531">
        <w:trPr>
          <w:trHeight w:val="442"/>
          <w:jc w:val="center"/>
        </w:trPr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254E6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2E8" w:rsidRDefault="00B572E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</w:p>
        </w:tc>
      </w:tr>
    </w:tbl>
    <w:p w:rsidR="00B572E8" w:rsidRDefault="00B572E8">
      <w:pPr>
        <w:adjustRightInd w:val="0"/>
        <w:snapToGrid w:val="0"/>
        <w:spacing w:line="360" w:lineRule="auto"/>
        <w:jc w:val="left"/>
        <w:rPr>
          <w:b/>
          <w:bCs/>
          <w:sz w:val="28"/>
          <w:szCs w:val="28"/>
        </w:rPr>
      </w:pPr>
    </w:p>
    <w:p w:rsidR="00B572E8" w:rsidRDefault="00254E63">
      <w:pPr>
        <w:adjustRightInd w:val="0"/>
        <w:snapToGrid w:val="0"/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说明：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一、培训费用及汇款信息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、培训费用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嗅辨员</w:t>
      </w:r>
      <w:r>
        <w:rPr>
          <w:rFonts w:hint="eastAsia"/>
          <w:sz w:val="28"/>
          <w:szCs w:val="28"/>
        </w:rPr>
        <w:t>1400/</w:t>
      </w:r>
      <w:r>
        <w:rPr>
          <w:rFonts w:hint="eastAsia"/>
          <w:sz w:val="28"/>
          <w:szCs w:val="28"/>
        </w:rPr>
        <w:t>人，判定师</w:t>
      </w:r>
      <w:r>
        <w:rPr>
          <w:rFonts w:hint="eastAsia"/>
          <w:sz w:val="28"/>
          <w:szCs w:val="28"/>
        </w:rPr>
        <w:t>1600/</w:t>
      </w:r>
      <w:r>
        <w:rPr>
          <w:rFonts w:hint="eastAsia"/>
          <w:sz w:val="28"/>
          <w:szCs w:val="28"/>
        </w:rPr>
        <w:t>人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、汇款信息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账户名：浙江省环境监测协会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开户行：中信银行杭州庆春支行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sz w:val="28"/>
          <w:szCs w:val="28"/>
        </w:rPr>
        <w:t>7332610182600023441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B27EB9">
        <w:rPr>
          <w:rFonts w:hint="eastAsia"/>
          <w:sz w:val="28"/>
          <w:szCs w:val="28"/>
        </w:rPr>
        <w:t>报名成功后请将</w:t>
      </w:r>
      <w:r>
        <w:rPr>
          <w:rFonts w:hint="eastAsia"/>
          <w:sz w:val="28"/>
          <w:szCs w:val="28"/>
        </w:rPr>
        <w:t>培训费汇款至上述账户，不收取现金。汇款请在用途中注明培训款并标注人数，汇款截止日期为</w:t>
      </w:r>
      <w:r>
        <w:rPr>
          <w:rFonts w:hint="eastAsia"/>
          <w:sz w:val="28"/>
          <w:szCs w:val="28"/>
        </w:rPr>
        <w:t>20</w:t>
      </w:r>
      <w:r w:rsidR="00B528CE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DA72C7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DA72C7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日。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二、报名方式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报名截止日期为</w:t>
      </w:r>
      <w:r>
        <w:rPr>
          <w:rFonts w:hint="eastAsia"/>
          <w:sz w:val="28"/>
          <w:szCs w:val="28"/>
        </w:rPr>
        <w:t>202</w:t>
      </w:r>
      <w:r w:rsidR="00B528CE">
        <w:rPr>
          <w:sz w:val="28"/>
          <w:szCs w:val="28"/>
        </w:rPr>
        <w:t>1</w:t>
      </w:r>
      <w:r>
        <w:rPr>
          <w:sz w:val="28"/>
          <w:szCs w:val="28"/>
        </w:rPr>
        <w:t>年</w:t>
      </w:r>
      <w:r w:rsidR="00DA72C7">
        <w:rPr>
          <w:sz w:val="28"/>
          <w:szCs w:val="28"/>
        </w:rPr>
        <w:t>9</w:t>
      </w:r>
      <w:r>
        <w:rPr>
          <w:sz w:val="28"/>
          <w:szCs w:val="28"/>
        </w:rPr>
        <w:t>月</w:t>
      </w:r>
      <w:r w:rsidR="00DA72C7">
        <w:rPr>
          <w:sz w:val="28"/>
          <w:szCs w:val="28"/>
        </w:rPr>
        <w:t>28</w:t>
      </w:r>
      <w:r>
        <w:rPr>
          <w:sz w:val="28"/>
          <w:szCs w:val="28"/>
        </w:rPr>
        <w:t>日。请各单位根据需要填写报名回执发送至</w:t>
      </w:r>
      <w:r>
        <w:rPr>
          <w:rFonts w:hint="eastAsia"/>
          <w:sz w:val="28"/>
          <w:szCs w:val="28"/>
        </w:rPr>
        <w:t>协会邮箱</w:t>
      </w:r>
      <w:r>
        <w:rPr>
          <w:sz w:val="28"/>
          <w:szCs w:val="28"/>
        </w:rPr>
        <w:t>zjema2008@163.com</w:t>
      </w:r>
      <w:r>
        <w:rPr>
          <w:sz w:val="28"/>
          <w:szCs w:val="28"/>
        </w:rPr>
        <w:t>，邮件发送后，请致电浙江省环境监测协会确认。</w:t>
      </w:r>
    </w:p>
    <w:p w:rsidR="00B572E8" w:rsidRDefault="00254E6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三、注意事项</w:t>
      </w:r>
    </w:p>
    <w:p w:rsidR="0032475A" w:rsidRPr="0032475A" w:rsidRDefault="004E1D4E" w:rsidP="0032475A">
      <w:pPr>
        <w:adjustRightInd w:val="0"/>
        <w:snapToGri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475A">
        <w:rPr>
          <w:rFonts w:hint="eastAsia"/>
          <w:b/>
          <w:sz w:val="28"/>
          <w:szCs w:val="28"/>
        </w:rPr>
        <w:t>、</w:t>
      </w:r>
      <w:r w:rsidR="0032475A" w:rsidRPr="009E00F2">
        <w:rPr>
          <w:rFonts w:hint="eastAsia"/>
          <w:b/>
          <w:sz w:val="28"/>
          <w:szCs w:val="28"/>
        </w:rPr>
        <w:t>培训学员需在</w:t>
      </w:r>
      <w:r w:rsidR="0032475A" w:rsidRPr="009E00F2">
        <w:rPr>
          <w:rFonts w:hint="eastAsia"/>
          <w:b/>
          <w:sz w:val="28"/>
          <w:szCs w:val="28"/>
        </w:rPr>
        <w:t>45</w:t>
      </w:r>
      <w:r w:rsidR="0032475A" w:rsidRPr="009E00F2">
        <w:rPr>
          <w:rFonts w:hint="eastAsia"/>
          <w:b/>
          <w:sz w:val="28"/>
          <w:szCs w:val="28"/>
        </w:rPr>
        <w:t>周岁以下，无鼻炎等呼吸系统疾病。</w:t>
      </w:r>
    </w:p>
    <w:p w:rsidR="00C766B5" w:rsidRPr="0016130F" w:rsidRDefault="0016130F" w:rsidP="0032475A">
      <w:pPr>
        <w:adjustRightInd w:val="0"/>
        <w:snapToGri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16130F">
        <w:rPr>
          <w:b/>
          <w:sz w:val="28"/>
          <w:szCs w:val="28"/>
        </w:rPr>
        <w:t>2</w:t>
      </w:r>
      <w:r w:rsidRPr="0016130F">
        <w:rPr>
          <w:rFonts w:hint="eastAsia"/>
          <w:b/>
          <w:sz w:val="28"/>
          <w:szCs w:val="28"/>
        </w:rPr>
        <w:t>、</w:t>
      </w:r>
      <w:r w:rsidR="00C766B5" w:rsidRPr="0016130F">
        <w:rPr>
          <w:rFonts w:hint="eastAsia"/>
          <w:b/>
          <w:sz w:val="28"/>
          <w:szCs w:val="28"/>
        </w:rPr>
        <w:t>岗位变更（原嗅辨员换判定师或原判定师换嗅辨员）按新考证人员登记</w:t>
      </w:r>
      <w:r w:rsidRPr="0016130F">
        <w:rPr>
          <w:rFonts w:hint="eastAsia"/>
          <w:b/>
          <w:sz w:val="28"/>
          <w:szCs w:val="28"/>
        </w:rPr>
        <w:t>。</w:t>
      </w:r>
    </w:p>
    <w:p w:rsidR="004E1D4E" w:rsidRPr="0016130F" w:rsidRDefault="0016130F" w:rsidP="0016130F">
      <w:pPr>
        <w:adjustRightInd w:val="0"/>
        <w:snapToGrid w:val="0"/>
        <w:spacing w:line="360" w:lineRule="auto"/>
        <w:ind w:firstLineChars="200" w:firstLine="562"/>
        <w:jc w:val="left"/>
        <w:rPr>
          <w:rFonts w:hint="eastAsia"/>
          <w:b/>
          <w:sz w:val="28"/>
          <w:szCs w:val="28"/>
        </w:rPr>
      </w:pPr>
      <w:r w:rsidRPr="0016130F">
        <w:rPr>
          <w:rFonts w:hint="eastAsia"/>
          <w:b/>
          <w:sz w:val="28"/>
          <w:szCs w:val="28"/>
        </w:rPr>
        <w:t>联系人：</w:t>
      </w:r>
      <w:r w:rsidR="0032475A" w:rsidRPr="0016130F">
        <w:rPr>
          <w:rFonts w:hint="eastAsia"/>
          <w:b/>
          <w:sz w:val="28"/>
          <w:szCs w:val="28"/>
        </w:rPr>
        <w:t>郑毅</w:t>
      </w:r>
      <w:r w:rsidR="0032475A" w:rsidRPr="0016130F">
        <w:rPr>
          <w:rFonts w:hint="eastAsia"/>
          <w:b/>
          <w:sz w:val="28"/>
          <w:szCs w:val="28"/>
        </w:rPr>
        <w:t>17505210408</w:t>
      </w:r>
      <w:r w:rsidR="00CA0B04" w:rsidRPr="0016130F">
        <w:rPr>
          <w:rFonts w:hint="eastAsia"/>
          <w:b/>
          <w:sz w:val="28"/>
          <w:szCs w:val="28"/>
        </w:rPr>
        <w:t>（微信同号）</w:t>
      </w:r>
    </w:p>
    <w:sectPr w:rsidR="004E1D4E" w:rsidRPr="0016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6D" w:rsidRDefault="0095656D" w:rsidP="004657D6">
      <w:r>
        <w:separator/>
      </w:r>
    </w:p>
  </w:endnote>
  <w:endnote w:type="continuationSeparator" w:id="0">
    <w:p w:rsidR="0095656D" w:rsidRDefault="0095656D" w:rsidP="0046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6D" w:rsidRDefault="0095656D" w:rsidP="004657D6">
      <w:r>
        <w:separator/>
      </w:r>
    </w:p>
  </w:footnote>
  <w:footnote w:type="continuationSeparator" w:id="0">
    <w:p w:rsidR="0095656D" w:rsidRDefault="0095656D" w:rsidP="0046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89A"/>
    <w:rsid w:val="00054169"/>
    <w:rsid w:val="000F0651"/>
    <w:rsid w:val="001326D8"/>
    <w:rsid w:val="0016130F"/>
    <w:rsid w:val="0019576A"/>
    <w:rsid w:val="001E64CA"/>
    <w:rsid w:val="00241F57"/>
    <w:rsid w:val="002459CF"/>
    <w:rsid w:val="00254E63"/>
    <w:rsid w:val="00297AD1"/>
    <w:rsid w:val="002A1C54"/>
    <w:rsid w:val="002F1D59"/>
    <w:rsid w:val="00316FB3"/>
    <w:rsid w:val="0032475A"/>
    <w:rsid w:val="00335BE6"/>
    <w:rsid w:val="00337AEA"/>
    <w:rsid w:val="003607A6"/>
    <w:rsid w:val="00362FD7"/>
    <w:rsid w:val="00391910"/>
    <w:rsid w:val="003C482D"/>
    <w:rsid w:val="003E58FD"/>
    <w:rsid w:val="00403291"/>
    <w:rsid w:val="0041404D"/>
    <w:rsid w:val="00420D97"/>
    <w:rsid w:val="00444DF9"/>
    <w:rsid w:val="004657D6"/>
    <w:rsid w:val="00496B7B"/>
    <w:rsid w:val="004E1D4E"/>
    <w:rsid w:val="00542528"/>
    <w:rsid w:val="005A5371"/>
    <w:rsid w:val="00603477"/>
    <w:rsid w:val="00611184"/>
    <w:rsid w:val="00621531"/>
    <w:rsid w:val="006D4EC1"/>
    <w:rsid w:val="00715CB7"/>
    <w:rsid w:val="00736EA8"/>
    <w:rsid w:val="00765FAE"/>
    <w:rsid w:val="007B1E93"/>
    <w:rsid w:val="007C149E"/>
    <w:rsid w:val="007F20A8"/>
    <w:rsid w:val="00821D36"/>
    <w:rsid w:val="0091026D"/>
    <w:rsid w:val="00920B04"/>
    <w:rsid w:val="009332A5"/>
    <w:rsid w:val="0095656D"/>
    <w:rsid w:val="009E00F2"/>
    <w:rsid w:val="009E0A73"/>
    <w:rsid w:val="009E389A"/>
    <w:rsid w:val="00A31D6A"/>
    <w:rsid w:val="00AE19BC"/>
    <w:rsid w:val="00AF6268"/>
    <w:rsid w:val="00B05D7C"/>
    <w:rsid w:val="00B2710F"/>
    <w:rsid w:val="00B27EB9"/>
    <w:rsid w:val="00B528CE"/>
    <w:rsid w:val="00B572E8"/>
    <w:rsid w:val="00B93163"/>
    <w:rsid w:val="00B97CD2"/>
    <w:rsid w:val="00BC2360"/>
    <w:rsid w:val="00C378D4"/>
    <w:rsid w:val="00C54E20"/>
    <w:rsid w:val="00C766B5"/>
    <w:rsid w:val="00C8039D"/>
    <w:rsid w:val="00CA0B04"/>
    <w:rsid w:val="00CD24E9"/>
    <w:rsid w:val="00CF12FC"/>
    <w:rsid w:val="00D330DB"/>
    <w:rsid w:val="00D650B3"/>
    <w:rsid w:val="00DA72C7"/>
    <w:rsid w:val="00DE77C9"/>
    <w:rsid w:val="00DF270E"/>
    <w:rsid w:val="00E01F67"/>
    <w:rsid w:val="00E809AC"/>
    <w:rsid w:val="00F15AD3"/>
    <w:rsid w:val="00F45BA0"/>
    <w:rsid w:val="00F522BB"/>
    <w:rsid w:val="00F67935"/>
    <w:rsid w:val="01485E5A"/>
    <w:rsid w:val="19DF3E32"/>
    <w:rsid w:val="2748162F"/>
    <w:rsid w:val="28A417BD"/>
    <w:rsid w:val="313632AC"/>
    <w:rsid w:val="33DC4367"/>
    <w:rsid w:val="46E900DE"/>
    <w:rsid w:val="4F0A11E2"/>
    <w:rsid w:val="4F5F5E8E"/>
    <w:rsid w:val="683E6D5E"/>
    <w:rsid w:val="6AD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D68D"/>
  <w15:docId w15:val="{DAA1A53E-A936-4BFD-80E5-CBE7D19D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 w:themeColor="hyperlink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a6"/>
    <w:uiPriority w:val="99"/>
    <w:unhideWhenUsed/>
    <w:rsid w:val="0046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57D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57D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郑毅</cp:lastModifiedBy>
  <cp:revision>49</cp:revision>
  <cp:lastPrinted>2021-09-16T07:53:00Z</cp:lastPrinted>
  <dcterms:created xsi:type="dcterms:W3CDTF">2020-03-07T04:22:00Z</dcterms:created>
  <dcterms:modified xsi:type="dcterms:W3CDTF">2021-09-16T07:54:00Z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